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6" w:rsidRPr="00C4372F" w:rsidRDefault="009018A6" w:rsidP="009018A6">
      <w:pPr>
        <w:spacing w:line="360" w:lineRule="auto"/>
      </w:pPr>
      <w:r w:rsidRPr="00F634A7">
        <w:rPr>
          <w:sz w:val="28"/>
        </w:rPr>
        <w:tab/>
      </w:r>
      <w:r w:rsidRPr="00F634A7">
        <w:rPr>
          <w:sz w:val="28"/>
        </w:rPr>
        <w:tab/>
      </w:r>
      <w:r w:rsidRPr="00F634A7">
        <w:rPr>
          <w:sz w:val="28"/>
        </w:rPr>
        <w:tab/>
      </w:r>
      <w:r w:rsidRPr="00F634A7">
        <w:rPr>
          <w:sz w:val="28"/>
        </w:rPr>
        <w:tab/>
      </w:r>
      <w:r w:rsidRPr="00F634A7">
        <w:rPr>
          <w:sz w:val="28"/>
        </w:rPr>
        <w:tab/>
      </w:r>
      <w:r w:rsidRPr="00F634A7">
        <w:rPr>
          <w:sz w:val="28"/>
        </w:rPr>
        <w:tab/>
      </w:r>
      <w:r>
        <w:rPr>
          <w:sz w:val="28"/>
        </w:rPr>
        <w:tab/>
        <w:t>Приложение № 5</w:t>
      </w:r>
    </w:p>
    <w:p w:rsidR="009018A6" w:rsidRDefault="009018A6" w:rsidP="009018A6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  <w:t>УТВЕРЖДЕН</w:t>
      </w:r>
    </w:p>
    <w:p w:rsidR="009018A6" w:rsidRPr="00C4372F" w:rsidRDefault="009018A6" w:rsidP="009018A6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  <w:t>постановлением</w:t>
      </w:r>
      <w:r w:rsidRPr="00C4372F">
        <w:rPr>
          <w:sz w:val="28"/>
        </w:rPr>
        <w:t xml:space="preserve"> администрации</w:t>
      </w:r>
    </w:p>
    <w:p w:rsidR="009018A6" w:rsidRPr="00C4372F" w:rsidRDefault="009018A6" w:rsidP="009018A6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proofErr w:type="spellStart"/>
      <w:r w:rsidRPr="00C4372F">
        <w:rPr>
          <w:sz w:val="28"/>
        </w:rPr>
        <w:t>Джанкойского</w:t>
      </w:r>
      <w:proofErr w:type="spellEnd"/>
      <w:r w:rsidRPr="00C4372F">
        <w:rPr>
          <w:sz w:val="28"/>
        </w:rPr>
        <w:t xml:space="preserve"> района</w:t>
      </w:r>
    </w:p>
    <w:p w:rsidR="009018A6" w:rsidRPr="00C4372F" w:rsidRDefault="009018A6" w:rsidP="009018A6">
      <w:pPr>
        <w:pStyle w:val="2"/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 w:rsidRPr="00C4372F">
        <w:rPr>
          <w:sz w:val="28"/>
        </w:rPr>
        <w:t>от «</w:t>
      </w:r>
      <w:r>
        <w:rPr>
          <w:sz w:val="28"/>
        </w:rPr>
        <w:t>31</w:t>
      </w:r>
      <w:r w:rsidRPr="00C4372F">
        <w:rPr>
          <w:sz w:val="28"/>
        </w:rPr>
        <w:t xml:space="preserve">» </w:t>
      </w:r>
      <w:r>
        <w:rPr>
          <w:sz w:val="28"/>
        </w:rPr>
        <w:t>декабря 2014года № 31</w:t>
      </w:r>
    </w:p>
    <w:p w:rsidR="009018A6" w:rsidRPr="00F634A7" w:rsidRDefault="009018A6" w:rsidP="009018A6">
      <w:pPr>
        <w:jc w:val="both"/>
        <w:rPr>
          <w:sz w:val="28"/>
          <w:szCs w:val="28"/>
        </w:rPr>
      </w:pPr>
    </w:p>
    <w:p w:rsidR="009018A6" w:rsidRPr="00F634A7" w:rsidRDefault="009018A6" w:rsidP="009018A6">
      <w:pPr>
        <w:shd w:val="clear" w:color="auto" w:fill="FFFFFF"/>
        <w:ind w:right="283"/>
        <w:jc w:val="center"/>
        <w:rPr>
          <w:b/>
          <w:bCs/>
          <w:sz w:val="28"/>
          <w:szCs w:val="28"/>
        </w:rPr>
      </w:pPr>
      <w:proofErr w:type="gramStart"/>
      <w:r w:rsidRPr="00F634A7">
        <w:rPr>
          <w:rFonts w:ascii="museosanscyrl-500" w:hAnsi="museosanscyrl-500"/>
          <w:b/>
          <w:bCs/>
          <w:sz w:val="28"/>
          <w:szCs w:val="28"/>
        </w:rPr>
        <w:t>П</w:t>
      </w:r>
      <w:proofErr w:type="gramEnd"/>
      <w:r w:rsidRPr="00F634A7">
        <w:rPr>
          <w:b/>
          <w:bCs/>
          <w:sz w:val="28"/>
          <w:szCs w:val="28"/>
        </w:rPr>
        <w:t xml:space="preserve"> </w:t>
      </w:r>
      <w:r w:rsidRPr="00F634A7">
        <w:rPr>
          <w:rFonts w:ascii="museosanscyrl-500" w:hAnsi="museosanscyrl-500"/>
          <w:b/>
          <w:bCs/>
          <w:sz w:val="28"/>
          <w:szCs w:val="28"/>
        </w:rPr>
        <w:t>Л</w:t>
      </w:r>
      <w:r w:rsidRPr="00F634A7">
        <w:rPr>
          <w:b/>
          <w:bCs/>
          <w:sz w:val="28"/>
          <w:szCs w:val="28"/>
        </w:rPr>
        <w:t xml:space="preserve"> </w:t>
      </w:r>
      <w:r w:rsidRPr="00F634A7">
        <w:rPr>
          <w:rFonts w:ascii="museosanscyrl-500" w:hAnsi="museosanscyrl-500"/>
          <w:b/>
          <w:bCs/>
          <w:sz w:val="28"/>
          <w:szCs w:val="28"/>
        </w:rPr>
        <w:t>А</w:t>
      </w:r>
      <w:r w:rsidRPr="00F634A7">
        <w:rPr>
          <w:b/>
          <w:bCs/>
          <w:sz w:val="28"/>
          <w:szCs w:val="28"/>
        </w:rPr>
        <w:t xml:space="preserve"> </w:t>
      </w:r>
      <w:r w:rsidRPr="00F634A7">
        <w:rPr>
          <w:rFonts w:ascii="museosanscyrl-500" w:hAnsi="museosanscyrl-500"/>
          <w:b/>
          <w:bCs/>
          <w:sz w:val="28"/>
          <w:szCs w:val="28"/>
        </w:rPr>
        <w:t>Н</w:t>
      </w:r>
    </w:p>
    <w:p w:rsidR="009018A6" w:rsidRDefault="009018A6" w:rsidP="009018A6">
      <w:pPr>
        <w:jc w:val="center"/>
        <w:rPr>
          <w:b/>
          <w:sz w:val="29"/>
          <w:szCs w:val="29"/>
        </w:rPr>
      </w:pPr>
      <w:r w:rsidRPr="00F634A7">
        <w:rPr>
          <w:rFonts w:ascii="museosanscyrl-500" w:hAnsi="museosanscyrl-500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Pr="00F634A7">
        <w:rPr>
          <w:b/>
          <w:bCs/>
          <w:sz w:val="28"/>
          <w:szCs w:val="28"/>
        </w:rPr>
        <w:t>аседаний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антинаркотической</w:t>
      </w:r>
      <w:proofErr w:type="spellEnd"/>
      <w:r>
        <w:rPr>
          <w:b/>
          <w:bCs/>
          <w:sz w:val="28"/>
          <w:szCs w:val="28"/>
        </w:rPr>
        <w:t xml:space="preserve"> комиссии </w:t>
      </w:r>
      <w:proofErr w:type="spellStart"/>
      <w:r>
        <w:rPr>
          <w:b/>
          <w:sz w:val="29"/>
          <w:szCs w:val="29"/>
        </w:rPr>
        <w:t>Джанкойского</w:t>
      </w:r>
      <w:proofErr w:type="spellEnd"/>
      <w:r>
        <w:rPr>
          <w:b/>
          <w:sz w:val="29"/>
          <w:szCs w:val="29"/>
        </w:rPr>
        <w:t xml:space="preserve"> района </w:t>
      </w:r>
    </w:p>
    <w:p w:rsidR="009018A6" w:rsidRDefault="009018A6" w:rsidP="009018A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на 2015 год</w:t>
      </w:r>
    </w:p>
    <w:p w:rsidR="009018A6" w:rsidRPr="00F634A7" w:rsidRDefault="009018A6" w:rsidP="009018A6">
      <w:pPr>
        <w:shd w:val="clear" w:color="auto" w:fill="FFFFFF"/>
        <w:ind w:right="283"/>
        <w:jc w:val="center"/>
        <w:rPr>
          <w:rFonts w:ascii="museosanscyrl-500" w:hAnsi="museosanscyrl-5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4600"/>
        <w:gridCol w:w="1444"/>
        <w:gridCol w:w="2700"/>
      </w:tblGrid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r w:rsidRPr="00A3213D">
              <w:t xml:space="preserve">№ </w:t>
            </w:r>
            <w:proofErr w:type="spellStart"/>
            <w:proofErr w:type="gramStart"/>
            <w:r w:rsidRPr="00A3213D">
              <w:t>п</w:t>
            </w:r>
            <w:proofErr w:type="spellEnd"/>
            <w:proofErr w:type="gramEnd"/>
            <w:r w:rsidRPr="00A3213D">
              <w:t>/</w:t>
            </w:r>
            <w:proofErr w:type="spellStart"/>
            <w:r w:rsidRPr="00A3213D">
              <w:t>п</w:t>
            </w:r>
            <w:proofErr w:type="spellEnd"/>
          </w:p>
        </w:tc>
        <w:tc>
          <w:tcPr>
            <w:tcW w:w="4600" w:type="dxa"/>
          </w:tcPr>
          <w:p w:rsidR="009018A6" w:rsidRPr="00A3213D" w:rsidRDefault="009018A6" w:rsidP="003A13F8">
            <w:pPr>
              <w:ind w:right="283"/>
              <w:jc w:val="center"/>
            </w:pPr>
            <w:r w:rsidRPr="00A3213D">
              <w:t>Содержание</w:t>
            </w:r>
          </w:p>
        </w:tc>
        <w:tc>
          <w:tcPr>
            <w:tcW w:w="1444" w:type="dxa"/>
          </w:tcPr>
          <w:p w:rsidR="009018A6" w:rsidRPr="00A3213D" w:rsidRDefault="009018A6" w:rsidP="003A13F8">
            <w:pPr>
              <w:ind w:right="-9"/>
              <w:jc w:val="center"/>
            </w:pPr>
            <w:r w:rsidRPr="00A3213D">
              <w:t>Срок проведения</w:t>
            </w: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34"/>
              <w:jc w:val="center"/>
            </w:pPr>
            <w:r w:rsidRPr="00A3213D">
              <w:t>Ответственные исполнители</w:t>
            </w:r>
          </w:p>
        </w:tc>
      </w:tr>
      <w:tr w:rsidR="009018A6" w:rsidRPr="00155714" w:rsidTr="003A13F8">
        <w:tc>
          <w:tcPr>
            <w:tcW w:w="9540" w:type="dxa"/>
            <w:gridSpan w:val="4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>ЗАСЕДАНИЕ   1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1</w:t>
            </w:r>
          </w:p>
        </w:tc>
        <w:tc>
          <w:tcPr>
            <w:tcW w:w="4600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Утверждение Плана работы </w:t>
            </w:r>
            <w:proofErr w:type="spellStart"/>
            <w:r w:rsidRPr="00A3213D">
              <w:t>антинаркотической</w:t>
            </w:r>
            <w:proofErr w:type="spellEnd"/>
            <w:r w:rsidRPr="00A3213D">
              <w:t xml:space="preserve"> комиссии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района на 2015 год</w:t>
            </w:r>
          </w:p>
          <w:p w:rsidR="009018A6" w:rsidRPr="00A3213D" w:rsidRDefault="009018A6" w:rsidP="003A13F8">
            <w:pPr>
              <w:ind w:right="283"/>
            </w:pPr>
          </w:p>
          <w:p w:rsidR="009018A6" w:rsidRPr="00A3213D" w:rsidRDefault="009018A6" w:rsidP="003A13F8">
            <w:pPr>
              <w:ind w:right="283"/>
              <w:rPr>
                <w:color w:val="FF0000"/>
              </w:rPr>
            </w:pPr>
          </w:p>
        </w:tc>
        <w:tc>
          <w:tcPr>
            <w:tcW w:w="1444" w:type="dxa"/>
            <w:vMerge w:val="restart"/>
          </w:tcPr>
          <w:p w:rsidR="009018A6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 xml:space="preserve">Март </w:t>
            </w: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3D">
                <w:rPr>
                  <w:b/>
                </w:rPr>
                <w:t>2015 г</w:t>
              </w:r>
            </w:smartTag>
            <w:r w:rsidRPr="00A3213D">
              <w:rPr>
                <w:b/>
              </w:rPr>
              <w:t>.</w:t>
            </w:r>
          </w:p>
        </w:tc>
        <w:tc>
          <w:tcPr>
            <w:tcW w:w="2700" w:type="dxa"/>
          </w:tcPr>
          <w:p w:rsidR="009018A6" w:rsidRPr="00A3213D" w:rsidRDefault="009018A6" w:rsidP="003A13F8">
            <w:r w:rsidRPr="00A3213D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  <w:r w:rsidRPr="00A3213D">
              <w:t xml:space="preserve">, </w:t>
            </w:r>
          </w:p>
          <w:p w:rsidR="009018A6" w:rsidRPr="00A3213D" w:rsidRDefault="009018A6" w:rsidP="003A13F8">
            <w:proofErr w:type="spellStart"/>
            <w:r>
              <w:t>Антинаркотическая</w:t>
            </w:r>
            <w:proofErr w:type="spellEnd"/>
            <w:r>
              <w:t xml:space="preserve"> комиссия, а</w:t>
            </w:r>
            <w:r w:rsidRPr="00A3213D">
              <w:t xml:space="preserve">дминистрации сельских поселений, </w:t>
            </w:r>
          </w:p>
          <w:p w:rsidR="009018A6" w:rsidRPr="00A3213D" w:rsidRDefault="009018A6" w:rsidP="003A13F8">
            <w:r w:rsidRPr="00A3213D">
              <w:t>Г</w:t>
            </w:r>
            <w:r>
              <w:t>осударственное бюджетное учреждение Республики Крым</w:t>
            </w:r>
            <w:r w:rsidRPr="00A3213D">
              <w:t xml:space="preserve"> «</w:t>
            </w:r>
            <w:proofErr w:type="spellStart"/>
            <w:r w:rsidRPr="00A3213D">
              <w:t>Джанкойский</w:t>
            </w:r>
            <w:proofErr w:type="spellEnd"/>
            <w:r w:rsidRPr="00A3213D">
              <w:t xml:space="preserve">  ЦСССДМ»,</w:t>
            </w:r>
          </w:p>
          <w:p w:rsidR="009018A6" w:rsidRPr="00A3213D" w:rsidRDefault="009018A6" w:rsidP="003A13F8">
            <w:r>
              <w:t>в</w:t>
            </w:r>
            <w:r w:rsidRPr="00A3213D">
              <w:t>рач-нарколог К</w:t>
            </w:r>
            <w:r>
              <w:t>рымского республиканского учреждения</w:t>
            </w:r>
            <w:r w:rsidRPr="00A3213D">
              <w:t xml:space="preserve"> «Наркологический диспансер»,</w:t>
            </w:r>
          </w:p>
          <w:p w:rsidR="009018A6" w:rsidRPr="00A3213D" w:rsidRDefault="009018A6" w:rsidP="003A13F8">
            <w:pPr>
              <w:ind w:right="283"/>
            </w:pPr>
            <w:r>
              <w:t>о</w:t>
            </w:r>
            <w:r w:rsidRPr="00A3213D">
              <w:t>тделение профилактики Г</w:t>
            </w:r>
            <w:r>
              <w:t>осударственного бюджетного учреждения Республики Крым</w:t>
            </w:r>
            <w:r w:rsidRPr="00A3213D">
              <w:t xml:space="preserve"> «</w:t>
            </w:r>
            <w:proofErr w:type="spellStart"/>
            <w:r w:rsidRPr="00A3213D">
              <w:t>Джанкойская</w:t>
            </w:r>
            <w:proofErr w:type="spellEnd"/>
            <w:r w:rsidRPr="00A3213D">
              <w:t xml:space="preserve"> Ц</w:t>
            </w:r>
            <w:r>
              <w:t>ентральная районная больница</w:t>
            </w:r>
            <w:r w:rsidRPr="00A3213D">
              <w:t>»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2</w:t>
            </w:r>
          </w:p>
        </w:tc>
        <w:tc>
          <w:tcPr>
            <w:tcW w:w="4600" w:type="dxa"/>
          </w:tcPr>
          <w:p w:rsidR="009018A6" w:rsidRPr="00A3213D" w:rsidRDefault="009018A6" w:rsidP="003A13F8">
            <w:pPr>
              <w:ind w:right="283"/>
            </w:pPr>
            <w:r w:rsidRPr="00A3213D">
              <w:t>Об организации профилактической работы среди учащихся муниципальных образова</w:t>
            </w:r>
            <w:r>
              <w:t>тельных учреждений</w:t>
            </w:r>
            <w:r w:rsidRPr="00A3213D">
              <w:t xml:space="preserve">  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района </w:t>
            </w:r>
          </w:p>
        </w:tc>
        <w:tc>
          <w:tcPr>
            <w:tcW w:w="1444" w:type="dxa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A3213D" w:rsidRDefault="009018A6" w:rsidP="003A13F8">
            <w:pPr>
              <w:tabs>
                <w:tab w:val="left" w:pos="2484"/>
              </w:tabs>
            </w:pPr>
            <w:r w:rsidRPr="00A3213D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3</w:t>
            </w:r>
          </w:p>
        </w:tc>
        <w:tc>
          <w:tcPr>
            <w:tcW w:w="4600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Организация деятельности по профилактике наркомании и борьбе с незаконным оборотом наркотиков на  </w:t>
            </w:r>
            <w:r>
              <w:t>территории</w:t>
            </w:r>
          </w:p>
        </w:tc>
        <w:tc>
          <w:tcPr>
            <w:tcW w:w="1444" w:type="dxa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B94247" w:rsidRDefault="009018A6" w:rsidP="003A13F8">
            <w:pPr>
              <w:ind w:right="283"/>
            </w:pPr>
            <w:proofErr w:type="spellStart"/>
            <w:r w:rsidRPr="00B94247">
              <w:rPr>
                <w:color w:val="000000"/>
              </w:rPr>
              <w:t>Джанкойск</w:t>
            </w:r>
            <w:r>
              <w:rPr>
                <w:color w:val="000000"/>
              </w:rPr>
              <w:t>ий</w:t>
            </w:r>
            <w:proofErr w:type="spellEnd"/>
            <w:r w:rsidRPr="00B94247">
              <w:rPr>
                <w:color w:val="000000"/>
              </w:rPr>
              <w:t xml:space="preserve">     межрайонн</w:t>
            </w:r>
            <w:r>
              <w:rPr>
                <w:color w:val="000000"/>
              </w:rPr>
              <w:t xml:space="preserve">ый отдел </w:t>
            </w:r>
            <w:proofErr w:type="gramStart"/>
            <w:r w:rsidRPr="00B94247">
              <w:rPr>
                <w:color w:val="000000"/>
              </w:rPr>
              <w:t>Регионального</w:t>
            </w:r>
            <w:proofErr w:type="gramEnd"/>
            <w:r w:rsidRPr="00B94247">
              <w:rPr>
                <w:color w:val="000000"/>
              </w:rPr>
              <w:t xml:space="preserve"> </w:t>
            </w:r>
          </w:p>
        </w:tc>
      </w:tr>
    </w:tbl>
    <w:p w:rsidR="009018A6" w:rsidRDefault="009018A6" w:rsidP="009018A6">
      <w:pPr>
        <w:jc w:val="center"/>
      </w:pPr>
      <w:r>
        <w:lastRenderedPageBreak/>
        <w:t>2</w:t>
      </w:r>
    </w:p>
    <w:p w:rsidR="009018A6" w:rsidRDefault="009018A6" w:rsidP="009018A6">
      <w:pPr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4543"/>
        <w:gridCol w:w="56"/>
        <w:gridCol w:w="1445"/>
        <w:gridCol w:w="2700"/>
      </w:tblGrid>
      <w:tr w:rsidR="009018A6" w:rsidRPr="00155714" w:rsidTr="003A13F8">
        <w:tc>
          <w:tcPr>
            <w:tcW w:w="796" w:type="dxa"/>
          </w:tcPr>
          <w:p w:rsidR="009018A6" w:rsidRDefault="009018A6" w:rsidP="003A13F8">
            <w:pPr>
              <w:ind w:right="283"/>
            </w:pPr>
          </w:p>
        </w:tc>
        <w:tc>
          <w:tcPr>
            <w:tcW w:w="4599" w:type="dxa"/>
            <w:gridSpan w:val="2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сельских </w:t>
            </w:r>
            <w:r>
              <w:t>поселений</w:t>
            </w:r>
            <w:r w:rsidRPr="00A3213D">
              <w:t xml:space="preserve">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района.</w:t>
            </w:r>
          </w:p>
        </w:tc>
        <w:tc>
          <w:tcPr>
            <w:tcW w:w="1445" w:type="dxa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B94247" w:rsidRDefault="009018A6" w:rsidP="003A13F8">
            <w:pPr>
              <w:ind w:right="283"/>
              <w:rPr>
                <w:color w:val="000000"/>
              </w:rPr>
            </w:pPr>
            <w:r w:rsidRPr="00B94247">
              <w:rPr>
                <w:color w:val="000000"/>
              </w:rPr>
              <w:t>Управления Федеральной службы Р</w:t>
            </w:r>
            <w:r>
              <w:rPr>
                <w:color w:val="000000"/>
              </w:rPr>
              <w:t xml:space="preserve">оссийской Федерации по </w:t>
            </w:r>
            <w:r w:rsidRPr="00B94247">
              <w:rPr>
                <w:color w:val="000000"/>
              </w:rPr>
              <w:t xml:space="preserve"> </w:t>
            </w:r>
            <w:proofErr w:type="gramStart"/>
            <w:r w:rsidRPr="00B94247">
              <w:rPr>
                <w:color w:val="000000"/>
              </w:rPr>
              <w:t>контролю за</w:t>
            </w:r>
            <w:proofErr w:type="gramEnd"/>
            <w:r w:rsidRPr="00B94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94247">
              <w:rPr>
                <w:color w:val="000000"/>
              </w:rPr>
              <w:t xml:space="preserve">боротом наркотиков по </w:t>
            </w:r>
            <w:r>
              <w:rPr>
                <w:color w:val="000000"/>
              </w:rPr>
              <w:t>Республике Крым</w:t>
            </w:r>
          </w:p>
        </w:tc>
      </w:tr>
      <w:tr w:rsidR="009018A6" w:rsidRPr="00155714" w:rsidTr="003A13F8">
        <w:tc>
          <w:tcPr>
            <w:tcW w:w="9540" w:type="dxa"/>
            <w:gridSpan w:val="5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>ЗАСЕДАНИЕ   2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1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 проведении, организации и результатах проведения профилактических мероприятий в образовательных учреждениях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района во втором полугодии  2014/2015 учебного года</w:t>
            </w:r>
          </w:p>
        </w:tc>
        <w:tc>
          <w:tcPr>
            <w:tcW w:w="1501" w:type="dxa"/>
            <w:gridSpan w:val="2"/>
          </w:tcPr>
          <w:p w:rsidR="009018A6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 xml:space="preserve">Июнь </w:t>
            </w: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3D">
                <w:rPr>
                  <w:b/>
                </w:rPr>
                <w:t>2015 г</w:t>
              </w:r>
            </w:smartTag>
            <w:r w:rsidRPr="00A3213D">
              <w:rPr>
                <w:b/>
              </w:rPr>
              <w:t>.</w:t>
            </w: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-108"/>
            </w:pPr>
            <w:r w:rsidRPr="00A3213D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2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Результаты проведения анкетирования жителей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района в рамках подготовки </w:t>
            </w:r>
            <w:proofErr w:type="spellStart"/>
            <w:r w:rsidRPr="00A3213D">
              <w:t>наркомониторинга</w:t>
            </w:r>
            <w:proofErr w:type="spellEnd"/>
            <w:r w:rsidRPr="00A3213D">
              <w:t xml:space="preserve"> </w:t>
            </w:r>
          </w:p>
        </w:tc>
        <w:tc>
          <w:tcPr>
            <w:tcW w:w="1501" w:type="dxa"/>
            <w:gridSpan w:val="2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Default="009018A6" w:rsidP="003A13F8">
            <w:pPr>
              <w:ind w:right="283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  <w:p w:rsidR="009018A6" w:rsidRPr="00A3213D" w:rsidRDefault="009018A6" w:rsidP="003A13F8">
            <w:pPr>
              <w:ind w:right="283"/>
            </w:pP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3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 результатах мероприятий по борьбе с </w:t>
            </w:r>
            <w:proofErr w:type="spellStart"/>
            <w:r w:rsidRPr="00A3213D">
              <w:t>наркопреступностью</w:t>
            </w:r>
            <w:proofErr w:type="spellEnd"/>
            <w:r w:rsidRPr="00A3213D">
              <w:t xml:space="preserve"> и профилактике преступлений в состоянии наркотического и алкогольного опьянения по итогам </w:t>
            </w:r>
            <w:r>
              <w:t xml:space="preserve">первого полугодия </w:t>
            </w:r>
            <w:r w:rsidRPr="00A3213D">
              <w:t>2015 года</w:t>
            </w:r>
          </w:p>
        </w:tc>
        <w:tc>
          <w:tcPr>
            <w:tcW w:w="1501" w:type="dxa"/>
            <w:gridSpan w:val="2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6440DF" w:rsidRDefault="009018A6" w:rsidP="003A13F8">
            <w:pPr>
              <w:ind w:right="283"/>
            </w:pPr>
            <w:r>
              <w:t>Межмуниципальный отдел МВД России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>»</w:t>
            </w:r>
          </w:p>
        </w:tc>
      </w:tr>
      <w:tr w:rsidR="009018A6" w:rsidRPr="00155714" w:rsidTr="003A13F8">
        <w:tc>
          <w:tcPr>
            <w:tcW w:w="9540" w:type="dxa"/>
            <w:gridSpan w:val="5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>ЗАСЕДАНИЕ № 3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1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Об итогах работы по борьбе с незаконным оборотом наркотических средств и их аналогов на территории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 района </w:t>
            </w:r>
            <w:r>
              <w:t>в первом полугодии 2015 года</w:t>
            </w:r>
          </w:p>
        </w:tc>
        <w:tc>
          <w:tcPr>
            <w:tcW w:w="1501" w:type="dxa"/>
            <w:gridSpan w:val="2"/>
            <w:vMerge w:val="restart"/>
          </w:tcPr>
          <w:p w:rsidR="009018A6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 xml:space="preserve">Сентябрь </w:t>
            </w: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3D">
                <w:rPr>
                  <w:b/>
                </w:rPr>
                <w:t>2015 г</w:t>
              </w:r>
            </w:smartTag>
            <w:r w:rsidRPr="00A3213D">
              <w:rPr>
                <w:b/>
              </w:rPr>
              <w:t>.</w:t>
            </w: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283"/>
            </w:pPr>
            <w:proofErr w:type="spellStart"/>
            <w:r w:rsidRPr="00B94247">
              <w:rPr>
                <w:color w:val="000000"/>
              </w:rPr>
              <w:t>Джанкойск</w:t>
            </w:r>
            <w:r>
              <w:rPr>
                <w:color w:val="000000"/>
              </w:rPr>
              <w:t>ий</w:t>
            </w:r>
            <w:proofErr w:type="spellEnd"/>
            <w:r w:rsidRPr="00B94247">
              <w:rPr>
                <w:color w:val="000000"/>
              </w:rPr>
              <w:t xml:space="preserve">     межрайонн</w:t>
            </w:r>
            <w:r>
              <w:rPr>
                <w:color w:val="000000"/>
              </w:rPr>
              <w:t xml:space="preserve">ый отдел </w:t>
            </w:r>
            <w:r w:rsidRPr="00B94247">
              <w:rPr>
                <w:color w:val="000000"/>
              </w:rPr>
              <w:t>Регионального Управления Федеральной службы Р</w:t>
            </w:r>
            <w:r>
              <w:rPr>
                <w:color w:val="000000"/>
              </w:rPr>
              <w:t xml:space="preserve">оссийской Федерации по </w:t>
            </w:r>
            <w:r w:rsidRPr="00B94247">
              <w:rPr>
                <w:color w:val="000000"/>
              </w:rPr>
              <w:t xml:space="preserve"> </w:t>
            </w:r>
            <w:proofErr w:type="gramStart"/>
            <w:r w:rsidRPr="00B94247">
              <w:rPr>
                <w:color w:val="000000"/>
              </w:rPr>
              <w:t>контролю за</w:t>
            </w:r>
            <w:proofErr w:type="gramEnd"/>
            <w:r w:rsidRPr="00B94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94247">
              <w:rPr>
                <w:color w:val="000000"/>
              </w:rPr>
              <w:t xml:space="preserve">боротом наркотиков по </w:t>
            </w:r>
            <w:r>
              <w:rPr>
                <w:color w:val="000000"/>
              </w:rPr>
              <w:t>РК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2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Об организации профилактических мероприятий в </w:t>
            </w:r>
            <w:r>
              <w:t>медицинских учреждениях в  2015 году</w:t>
            </w:r>
          </w:p>
        </w:tc>
        <w:tc>
          <w:tcPr>
            <w:tcW w:w="1501" w:type="dxa"/>
            <w:gridSpan w:val="2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283"/>
            </w:pPr>
            <w:r>
              <w:t>О</w:t>
            </w:r>
            <w:r w:rsidRPr="00A3213D">
              <w:t>тделение профилактики Г</w:t>
            </w:r>
            <w:r>
              <w:t>осударственного бюджетного учреждения Республики Крым</w:t>
            </w:r>
            <w:r w:rsidRPr="00A3213D">
              <w:t xml:space="preserve"> «</w:t>
            </w:r>
            <w:proofErr w:type="spellStart"/>
            <w:r w:rsidRPr="00A3213D">
              <w:t>Джанкойская</w:t>
            </w:r>
            <w:proofErr w:type="spellEnd"/>
            <w:r w:rsidRPr="00A3213D">
              <w:t xml:space="preserve"> Ц</w:t>
            </w:r>
            <w:r>
              <w:t>ентральная районная больница</w:t>
            </w:r>
            <w:r w:rsidRPr="00A3213D">
              <w:t>»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Default="009018A6" w:rsidP="003A13F8">
            <w:pPr>
              <w:ind w:right="283"/>
            </w:pPr>
            <w:r>
              <w:t>3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>
              <w:t xml:space="preserve">О выявлении и уничтожении на территории сельских муниципальных поселений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1501" w:type="dxa"/>
            <w:gridSpan w:val="2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Default="009018A6" w:rsidP="003A13F8">
            <w:pPr>
              <w:ind w:right="283"/>
            </w:pPr>
            <w:r>
              <w:t>Председатели сельских советов</w:t>
            </w:r>
          </w:p>
        </w:tc>
      </w:tr>
    </w:tbl>
    <w:p w:rsidR="009018A6" w:rsidRDefault="009018A6" w:rsidP="009018A6"/>
    <w:p w:rsidR="009018A6" w:rsidRDefault="009018A6" w:rsidP="009018A6"/>
    <w:p w:rsidR="009018A6" w:rsidRDefault="009018A6" w:rsidP="009018A6">
      <w:pPr>
        <w:jc w:val="center"/>
      </w:pPr>
      <w:r>
        <w:lastRenderedPageBreak/>
        <w:t>3</w:t>
      </w:r>
    </w:p>
    <w:p w:rsidR="009018A6" w:rsidRDefault="009018A6" w:rsidP="009018A6">
      <w:pPr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4543"/>
        <w:gridCol w:w="1501"/>
        <w:gridCol w:w="2700"/>
      </w:tblGrid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4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>О мерах по повышению эффективности деятельности инспекторов по делам нес</w:t>
            </w:r>
            <w:r>
              <w:t xml:space="preserve">овершеннолетних </w:t>
            </w:r>
            <w:r w:rsidRPr="00A3213D">
              <w:t xml:space="preserve">по профилактике наркомании среди несовершеннолетних и об организации профилактической </w:t>
            </w:r>
            <w:proofErr w:type="spellStart"/>
            <w:r w:rsidRPr="00A3213D">
              <w:t>антинаркотической</w:t>
            </w:r>
            <w:proofErr w:type="spellEnd"/>
            <w:r w:rsidRPr="00A3213D">
              <w:t xml:space="preserve"> работы в общеобразовательных учреждениях</w:t>
            </w:r>
          </w:p>
        </w:tc>
        <w:tc>
          <w:tcPr>
            <w:tcW w:w="1501" w:type="dxa"/>
            <w:vMerge w:val="restart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283"/>
            </w:pPr>
            <w:r>
              <w:t>Межмуниципальный отдел МВД России</w:t>
            </w:r>
            <w:r w:rsidRPr="0038072A">
              <w:t xml:space="preserve"> «</w:t>
            </w:r>
            <w:proofErr w:type="spellStart"/>
            <w:r w:rsidRPr="0038072A">
              <w:t>Джанкойский</w:t>
            </w:r>
            <w:proofErr w:type="spellEnd"/>
            <w:r w:rsidRPr="0038072A">
              <w:t>»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5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>Анализ работы по организации отдыха и временной занятости несовершеннолетней молодежи в летний период (в том числе из малообеспеченных и неблагополучных семей)</w:t>
            </w:r>
          </w:p>
        </w:tc>
        <w:tc>
          <w:tcPr>
            <w:tcW w:w="1501" w:type="dxa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A3213D" w:rsidRDefault="009018A6" w:rsidP="003A13F8">
            <w:r w:rsidRPr="00A3213D">
              <w:t>Управление образования, молодёжи и спорта</w:t>
            </w:r>
            <w:r>
              <w:t xml:space="preserve">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9018A6" w:rsidRPr="00155714" w:rsidTr="003A13F8">
        <w:tc>
          <w:tcPr>
            <w:tcW w:w="9540" w:type="dxa"/>
            <w:gridSpan w:val="4"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>ЗАСЕДАНИЕ № 4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1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Анализ работы органов ученического самоуправления по профилактике </w:t>
            </w:r>
            <w:proofErr w:type="spellStart"/>
            <w:r w:rsidRPr="00A3213D">
              <w:t>табакокурения</w:t>
            </w:r>
            <w:proofErr w:type="spellEnd"/>
            <w:r w:rsidRPr="00A3213D">
              <w:t>, алкоголизма, наркомании и токсикомании в  образовательных учреждениях</w:t>
            </w:r>
          </w:p>
        </w:tc>
        <w:tc>
          <w:tcPr>
            <w:tcW w:w="1501" w:type="dxa"/>
            <w:vMerge w:val="restart"/>
          </w:tcPr>
          <w:p w:rsidR="009018A6" w:rsidRDefault="009018A6" w:rsidP="003A13F8">
            <w:pPr>
              <w:ind w:right="-9"/>
              <w:jc w:val="center"/>
              <w:rPr>
                <w:b/>
              </w:rPr>
            </w:pPr>
            <w:r w:rsidRPr="00A3213D">
              <w:rPr>
                <w:b/>
              </w:rPr>
              <w:t xml:space="preserve">Декабрь </w:t>
            </w:r>
          </w:p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3D">
                <w:rPr>
                  <w:b/>
                </w:rPr>
                <w:t>2015 г</w:t>
              </w:r>
            </w:smartTag>
            <w:r w:rsidRPr="00A3213D">
              <w:rPr>
                <w:b/>
              </w:rPr>
              <w:t>.</w:t>
            </w:r>
          </w:p>
        </w:tc>
        <w:tc>
          <w:tcPr>
            <w:tcW w:w="2700" w:type="dxa"/>
          </w:tcPr>
          <w:p w:rsidR="009018A6" w:rsidRPr="00A3213D" w:rsidRDefault="009018A6" w:rsidP="003A13F8">
            <w:pPr>
              <w:tabs>
                <w:tab w:val="left" w:pos="2484"/>
              </w:tabs>
            </w:pPr>
            <w:r w:rsidRPr="00A3213D">
              <w:t xml:space="preserve">Управление образования, молодёжи и спорта </w:t>
            </w:r>
            <w:r>
              <w:t xml:space="preserve">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2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Об итогах работы по борьбе с незаконным оборотом наркотических средств и их аналогов в </w:t>
            </w:r>
            <w:proofErr w:type="spellStart"/>
            <w:r w:rsidRPr="00A3213D">
              <w:t>Джанкойском</w:t>
            </w:r>
            <w:proofErr w:type="spellEnd"/>
            <w:r w:rsidRPr="00A3213D">
              <w:t xml:space="preserve"> районе за 2015 год</w:t>
            </w:r>
          </w:p>
          <w:p w:rsidR="009018A6" w:rsidRPr="00A3213D" w:rsidRDefault="009018A6" w:rsidP="003A13F8">
            <w:pPr>
              <w:ind w:right="283"/>
            </w:pPr>
          </w:p>
        </w:tc>
        <w:tc>
          <w:tcPr>
            <w:tcW w:w="1501" w:type="dxa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283"/>
            </w:pPr>
            <w:proofErr w:type="spellStart"/>
            <w:r w:rsidRPr="00B94247">
              <w:rPr>
                <w:color w:val="000000"/>
              </w:rPr>
              <w:t>Джанкойск</w:t>
            </w:r>
            <w:r>
              <w:rPr>
                <w:color w:val="000000"/>
              </w:rPr>
              <w:t>ий</w:t>
            </w:r>
            <w:proofErr w:type="spellEnd"/>
            <w:r w:rsidRPr="00B94247">
              <w:rPr>
                <w:color w:val="000000"/>
              </w:rPr>
              <w:t xml:space="preserve">     межрайонн</w:t>
            </w:r>
            <w:r>
              <w:rPr>
                <w:color w:val="000000"/>
              </w:rPr>
              <w:t xml:space="preserve">ый отдел </w:t>
            </w:r>
            <w:r w:rsidRPr="00B94247">
              <w:rPr>
                <w:color w:val="000000"/>
              </w:rPr>
              <w:t>Регионального Управления Федеральной службы Р</w:t>
            </w:r>
            <w:r>
              <w:rPr>
                <w:color w:val="000000"/>
              </w:rPr>
              <w:t xml:space="preserve">оссийской Федерации по </w:t>
            </w:r>
            <w:r w:rsidRPr="00B94247">
              <w:rPr>
                <w:color w:val="000000"/>
              </w:rPr>
              <w:t xml:space="preserve"> </w:t>
            </w:r>
            <w:proofErr w:type="gramStart"/>
            <w:r w:rsidRPr="00B94247">
              <w:rPr>
                <w:color w:val="000000"/>
              </w:rPr>
              <w:t>контролю за</w:t>
            </w:r>
            <w:proofErr w:type="gramEnd"/>
            <w:r w:rsidRPr="00B942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94247">
              <w:rPr>
                <w:color w:val="000000"/>
              </w:rPr>
              <w:t xml:space="preserve">боротом наркотиков по </w:t>
            </w:r>
            <w:r>
              <w:rPr>
                <w:color w:val="000000"/>
              </w:rPr>
              <w:t>Республике Крым</w:t>
            </w:r>
          </w:p>
        </w:tc>
      </w:tr>
      <w:tr w:rsidR="009018A6" w:rsidRPr="00155714" w:rsidTr="003A13F8">
        <w:tc>
          <w:tcPr>
            <w:tcW w:w="796" w:type="dxa"/>
          </w:tcPr>
          <w:p w:rsidR="009018A6" w:rsidRPr="00A3213D" w:rsidRDefault="009018A6" w:rsidP="003A13F8">
            <w:pPr>
              <w:ind w:right="283"/>
            </w:pPr>
            <w:r>
              <w:t>3</w:t>
            </w:r>
          </w:p>
        </w:tc>
        <w:tc>
          <w:tcPr>
            <w:tcW w:w="4543" w:type="dxa"/>
          </w:tcPr>
          <w:p w:rsidR="009018A6" w:rsidRPr="00A3213D" w:rsidRDefault="009018A6" w:rsidP="003A13F8">
            <w:pPr>
              <w:ind w:right="283"/>
            </w:pPr>
            <w:r w:rsidRPr="00A3213D">
              <w:t xml:space="preserve">Об итогах работы по профилактике наркомании на территории </w:t>
            </w:r>
            <w:proofErr w:type="spellStart"/>
            <w:r w:rsidRPr="00A3213D">
              <w:t>Джанкойского</w:t>
            </w:r>
            <w:proofErr w:type="spellEnd"/>
            <w:r w:rsidRPr="00A3213D">
              <w:t xml:space="preserve"> района  в 2015 году и задачах на 2016 год</w:t>
            </w:r>
          </w:p>
        </w:tc>
        <w:tc>
          <w:tcPr>
            <w:tcW w:w="1501" w:type="dxa"/>
            <w:vMerge/>
          </w:tcPr>
          <w:p w:rsidR="009018A6" w:rsidRPr="00A3213D" w:rsidRDefault="009018A6" w:rsidP="003A13F8">
            <w:pPr>
              <w:ind w:right="-9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9018A6" w:rsidRPr="00A3213D" w:rsidRDefault="009018A6" w:rsidP="003A13F8">
            <w:pPr>
              <w:ind w:right="283"/>
            </w:pPr>
            <w:proofErr w:type="spellStart"/>
            <w:r w:rsidRPr="00A3213D">
              <w:t>Антинаркотическая</w:t>
            </w:r>
            <w:proofErr w:type="spellEnd"/>
            <w:r w:rsidRPr="00A3213D">
              <w:t xml:space="preserve"> комиссия </w:t>
            </w:r>
          </w:p>
        </w:tc>
      </w:tr>
    </w:tbl>
    <w:p w:rsidR="009018A6" w:rsidRDefault="009018A6" w:rsidP="009018A6">
      <w:pPr>
        <w:shd w:val="clear" w:color="auto" w:fill="FFFFFF"/>
        <w:ind w:left="-426" w:right="283"/>
        <w:rPr>
          <w:bCs/>
        </w:rPr>
      </w:pPr>
    </w:p>
    <w:p w:rsidR="009018A6" w:rsidRPr="00623095" w:rsidRDefault="009018A6" w:rsidP="009018A6">
      <w:pPr>
        <w:shd w:val="clear" w:color="auto" w:fill="FFFFFF"/>
        <w:ind w:left="-426" w:right="283"/>
        <w:rPr>
          <w:bCs/>
        </w:rPr>
      </w:pPr>
    </w:p>
    <w:p w:rsidR="009018A6" w:rsidRPr="00003637" w:rsidRDefault="009018A6" w:rsidP="009018A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_____________________________</w:t>
      </w:r>
    </w:p>
    <w:p w:rsidR="00660B4A" w:rsidRDefault="00660B4A"/>
    <w:sectPr w:rsidR="00660B4A" w:rsidSect="009018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A6"/>
    <w:rsid w:val="00660B4A"/>
    <w:rsid w:val="0090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8A6"/>
    <w:pPr>
      <w:keepNext/>
      <w:outlineLvl w:val="1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8A6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2015-10-06T09:45:00Z</dcterms:created>
  <dcterms:modified xsi:type="dcterms:W3CDTF">2015-10-06T09:46:00Z</dcterms:modified>
</cp:coreProperties>
</file>